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2" w:type="dxa"/>
          <w:right w:w="0" w:type="dxa"/>
        </w:tblCellMar>
        <w:tblLook w:val="04A0" w:firstRow="1" w:lastRow="0" w:firstColumn="1" w:lastColumn="0" w:noHBand="0" w:noVBand="1"/>
      </w:tblPr>
      <w:tblGrid>
        <w:gridCol w:w="2339"/>
        <w:gridCol w:w="6301"/>
      </w:tblGrid>
      <w:tr w:rsidR="002244B4" w14:paraId="11CBCF72" w14:textId="77777777">
        <w:tc>
          <w:tcPr>
            <w:tcW w:w="8639" w:type="dxa"/>
            <w:gridSpan w:val="2"/>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8C3922E" w14:textId="77777777" w:rsidR="002244B4" w:rsidRDefault="00D65266">
            <w:pPr>
              <w:pStyle w:val="TableContents"/>
              <w:jc w:val="center"/>
              <w:rPr>
                <w:lang w:val="el-GR"/>
              </w:rPr>
            </w:pPr>
            <w:r>
              <w:rPr>
                <w:b/>
                <w:sz w:val="28"/>
                <w:lang w:val="el-GR"/>
              </w:rPr>
              <w:t>ΣΤΟΙΧΕΙΑ ΕΝΑΓΟΝΤΟΣ</w:t>
            </w:r>
          </w:p>
        </w:tc>
      </w:tr>
      <w:tr w:rsidR="002244B4" w14:paraId="17512AC3"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2E20EFF" w14:textId="77777777" w:rsidR="002244B4" w:rsidRDefault="00D65266">
            <w:pPr>
              <w:pStyle w:val="TableContents"/>
              <w:rPr>
                <w:lang w:val="el-GR"/>
              </w:rPr>
            </w:pPr>
            <w:r>
              <w:rPr>
                <w:sz w:val="28"/>
                <w:lang w:val="el-GR"/>
              </w:rPr>
              <w:t>ΕΠΩΝΥΜΟ</w:t>
            </w:r>
          </w:p>
          <w:p w14:paraId="45662A86"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B7A2101" w14:textId="77777777" w:rsidR="002244B4" w:rsidRDefault="002244B4">
            <w:pPr>
              <w:pStyle w:val="TableContents"/>
              <w:rPr>
                <w:sz w:val="28"/>
              </w:rPr>
            </w:pPr>
          </w:p>
        </w:tc>
      </w:tr>
      <w:tr w:rsidR="002244B4" w14:paraId="211EC2B5"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FE23702" w14:textId="77777777" w:rsidR="002244B4" w:rsidRDefault="00D65266">
            <w:pPr>
              <w:pStyle w:val="TableContents"/>
              <w:rPr>
                <w:lang w:val="el-GR"/>
              </w:rPr>
            </w:pPr>
            <w:r>
              <w:rPr>
                <w:sz w:val="28"/>
                <w:lang w:val="el-GR"/>
              </w:rPr>
              <w:t>ΟΝΟΜΑ</w:t>
            </w:r>
          </w:p>
          <w:p w14:paraId="44651C19"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5F3B2C9" w14:textId="77777777" w:rsidR="002244B4" w:rsidRDefault="002244B4">
            <w:pPr>
              <w:pStyle w:val="TableContents"/>
              <w:rPr>
                <w:sz w:val="28"/>
              </w:rPr>
            </w:pPr>
          </w:p>
        </w:tc>
      </w:tr>
      <w:tr w:rsidR="002244B4" w14:paraId="68635421"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4204CA2" w14:textId="77777777" w:rsidR="002244B4" w:rsidRDefault="00D65266">
            <w:pPr>
              <w:pStyle w:val="TableContents"/>
              <w:rPr>
                <w:lang w:val="el-GR"/>
              </w:rPr>
            </w:pPr>
            <w:r>
              <w:rPr>
                <w:sz w:val="28"/>
                <w:lang w:val="el-GR"/>
              </w:rPr>
              <w:t>ΠΑΤΡΩΝΥΜΟ</w:t>
            </w:r>
          </w:p>
          <w:p w14:paraId="5628A324"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0077012" w14:textId="77777777" w:rsidR="002244B4" w:rsidRDefault="002244B4">
            <w:pPr>
              <w:pStyle w:val="TableContents"/>
              <w:rPr>
                <w:sz w:val="28"/>
              </w:rPr>
            </w:pPr>
          </w:p>
        </w:tc>
      </w:tr>
      <w:tr w:rsidR="002244B4" w14:paraId="506E50DC"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59F5DEA" w14:textId="77777777" w:rsidR="002244B4" w:rsidRDefault="00D65266">
            <w:pPr>
              <w:pStyle w:val="TableContents"/>
              <w:rPr>
                <w:lang w:val="el-GR"/>
              </w:rPr>
            </w:pPr>
            <w:r>
              <w:rPr>
                <w:sz w:val="28"/>
                <w:lang w:val="el-GR"/>
              </w:rPr>
              <w:t>ΒΑΘΜΟΣ /ΣΩΜΑ</w:t>
            </w:r>
          </w:p>
          <w:p w14:paraId="0DE2B161" w14:textId="77777777" w:rsidR="002244B4" w:rsidRDefault="002244B4">
            <w:pPr>
              <w:pStyle w:val="TableContents"/>
              <w:rPr>
                <w:sz w:val="28"/>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CBB81C5" w14:textId="77777777" w:rsidR="002244B4" w:rsidRDefault="002244B4">
            <w:pPr>
              <w:pStyle w:val="TableContents"/>
              <w:rPr>
                <w:sz w:val="28"/>
              </w:rPr>
            </w:pPr>
          </w:p>
        </w:tc>
      </w:tr>
      <w:tr w:rsidR="002244B4" w14:paraId="37272357"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320F026" w14:textId="77777777" w:rsidR="002244B4" w:rsidRDefault="00D65266">
            <w:pPr>
              <w:pStyle w:val="TableContents"/>
              <w:rPr>
                <w:lang w:val="el-GR"/>
              </w:rPr>
            </w:pPr>
            <w:r>
              <w:rPr>
                <w:sz w:val="28"/>
                <w:lang w:val="el-GR"/>
              </w:rPr>
              <w:t>ΑΦΜ</w:t>
            </w:r>
          </w:p>
          <w:p w14:paraId="11A9AEA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59F30FD" w14:textId="77777777" w:rsidR="002244B4" w:rsidRDefault="002244B4">
            <w:pPr>
              <w:pStyle w:val="TableContents"/>
              <w:rPr>
                <w:sz w:val="28"/>
              </w:rPr>
            </w:pPr>
          </w:p>
        </w:tc>
      </w:tr>
      <w:tr w:rsidR="002244B4" w14:paraId="19955062"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3839ABE" w14:textId="77777777" w:rsidR="002244B4" w:rsidRDefault="00D65266">
            <w:pPr>
              <w:pStyle w:val="TableContents"/>
              <w:rPr>
                <w:lang w:val="el-GR"/>
              </w:rPr>
            </w:pPr>
            <w:r>
              <w:rPr>
                <w:sz w:val="28"/>
                <w:lang w:val="el-GR"/>
              </w:rPr>
              <w:t>ΑΡΙΘ. ΜΗΤΡΩΟΥ</w:t>
            </w:r>
          </w:p>
          <w:p w14:paraId="1AD45892"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F56A218" w14:textId="77777777" w:rsidR="002244B4" w:rsidRDefault="002244B4">
            <w:pPr>
              <w:pStyle w:val="TableContents"/>
              <w:rPr>
                <w:sz w:val="28"/>
              </w:rPr>
            </w:pPr>
          </w:p>
        </w:tc>
      </w:tr>
      <w:tr w:rsidR="002244B4" w14:paraId="6FF86CBB"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0397507" w14:textId="77777777" w:rsidR="002244B4" w:rsidRDefault="00D65266">
            <w:pPr>
              <w:pStyle w:val="TableContents"/>
              <w:rPr>
                <w:lang w:val="el-GR"/>
              </w:rPr>
            </w:pPr>
            <w:r>
              <w:rPr>
                <w:sz w:val="28"/>
                <w:lang w:val="el-GR"/>
              </w:rPr>
              <w:t>ΑΡΙΘ. ΤΑΥΤΟΤΗΤΑΣ</w:t>
            </w: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74B5494" w14:textId="77777777" w:rsidR="002244B4" w:rsidRDefault="002244B4">
            <w:pPr>
              <w:pStyle w:val="TableContents"/>
              <w:rPr>
                <w:sz w:val="28"/>
              </w:rPr>
            </w:pPr>
          </w:p>
        </w:tc>
      </w:tr>
      <w:tr w:rsidR="002244B4" w14:paraId="04FBDD26"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8704044" w14:textId="77777777" w:rsidR="002244B4" w:rsidRDefault="00D65266">
            <w:pPr>
              <w:pStyle w:val="TableContents"/>
              <w:rPr>
                <w:lang w:val="el-GR"/>
              </w:rPr>
            </w:pPr>
            <w:r>
              <w:rPr>
                <w:sz w:val="28"/>
                <w:lang w:val="el-GR"/>
              </w:rPr>
              <w:t xml:space="preserve">ΥΠΗΡΕΣΙΑ </w:t>
            </w:r>
          </w:p>
          <w:p w14:paraId="755E2DC4" w14:textId="77777777" w:rsidR="002244B4" w:rsidRDefault="00D65266">
            <w:pPr>
              <w:pStyle w:val="TableContents"/>
              <w:rPr>
                <w:lang w:val="el-GR"/>
              </w:rPr>
            </w:pPr>
            <w:r>
              <w:rPr>
                <w:sz w:val="28"/>
                <w:lang w:val="el-GR"/>
              </w:rPr>
              <w:t>(μονάδα, πόλη, Νομός)</w:t>
            </w: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90EB9D4" w14:textId="77777777" w:rsidR="002244B4" w:rsidRDefault="002244B4">
            <w:pPr>
              <w:pStyle w:val="TableContents"/>
              <w:rPr>
                <w:sz w:val="28"/>
              </w:rPr>
            </w:pPr>
          </w:p>
        </w:tc>
      </w:tr>
      <w:tr w:rsidR="002244B4" w14:paraId="27135006"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D5FBA32" w14:textId="77777777" w:rsidR="002244B4" w:rsidRDefault="00D65266">
            <w:pPr>
              <w:pStyle w:val="TableContents"/>
              <w:rPr>
                <w:lang w:val="el-GR"/>
              </w:rPr>
            </w:pPr>
            <w:r>
              <w:rPr>
                <w:sz w:val="28"/>
                <w:lang w:val="el-GR"/>
              </w:rPr>
              <w:t>ΔΙΕΥΘΥΝΣΗ ΚΑΤΟΙΚΙΑΣ</w:t>
            </w: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6C76DD43" w14:textId="77777777" w:rsidR="002244B4" w:rsidRDefault="002244B4">
            <w:pPr>
              <w:pStyle w:val="TableContents"/>
              <w:rPr>
                <w:sz w:val="28"/>
              </w:rPr>
            </w:pPr>
          </w:p>
        </w:tc>
      </w:tr>
      <w:tr w:rsidR="002244B4" w14:paraId="5510E5D6"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AF1B33F" w14:textId="77777777" w:rsidR="002244B4" w:rsidRDefault="00D65266">
            <w:pPr>
              <w:pStyle w:val="TableContents"/>
              <w:rPr>
                <w:lang w:val="el-GR"/>
              </w:rPr>
            </w:pPr>
            <w:r>
              <w:rPr>
                <w:sz w:val="28"/>
                <w:lang w:val="el-GR"/>
              </w:rPr>
              <w:t>Τηλ. Σταθερό</w:t>
            </w:r>
          </w:p>
          <w:p w14:paraId="15765327"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760BBC8" w14:textId="77777777" w:rsidR="002244B4" w:rsidRDefault="002244B4">
            <w:pPr>
              <w:pStyle w:val="TableContents"/>
              <w:rPr>
                <w:sz w:val="28"/>
              </w:rPr>
            </w:pPr>
          </w:p>
        </w:tc>
      </w:tr>
      <w:tr w:rsidR="002244B4" w14:paraId="36F46658"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44E1817" w14:textId="77777777" w:rsidR="002244B4" w:rsidRDefault="00D65266">
            <w:pPr>
              <w:pStyle w:val="TableContents"/>
              <w:rPr>
                <w:lang w:val="el-GR"/>
              </w:rPr>
            </w:pPr>
            <w:r>
              <w:rPr>
                <w:sz w:val="28"/>
                <w:lang w:val="el-GR"/>
              </w:rPr>
              <w:t>Τηλ. Κινητό</w:t>
            </w:r>
          </w:p>
          <w:p w14:paraId="42FED98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5ED2D6C" w14:textId="77777777" w:rsidR="002244B4" w:rsidRDefault="002244B4">
            <w:pPr>
              <w:pStyle w:val="TableContents"/>
              <w:rPr>
                <w:sz w:val="28"/>
              </w:rPr>
            </w:pPr>
          </w:p>
        </w:tc>
      </w:tr>
      <w:tr w:rsidR="002244B4" w14:paraId="5EFDF93E"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9071D34" w14:textId="77777777" w:rsidR="002244B4" w:rsidRDefault="00D65266">
            <w:pPr>
              <w:pStyle w:val="TableContents"/>
              <w:rPr>
                <w:lang w:val="fr-FR"/>
              </w:rPr>
            </w:pPr>
            <w:proofErr w:type="gramStart"/>
            <w:r>
              <w:rPr>
                <w:sz w:val="28"/>
                <w:lang w:val="fr-FR"/>
              </w:rPr>
              <w:t>Email</w:t>
            </w:r>
            <w:proofErr w:type="gramEnd"/>
          </w:p>
          <w:p w14:paraId="00F82890" w14:textId="77777777" w:rsidR="002244B4" w:rsidRDefault="002244B4">
            <w:pPr>
              <w:pStyle w:val="TableContents"/>
              <w:rPr>
                <w:sz w:val="28"/>
                <w:lang w:val="fr-F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B38D987" w14:textId="77777777" w:rsidR="002244B4" w:rsidRDefault="002244B4">
            <w:pPr>
              <w:pStyle w:val="TableContents"/>
              <w:rPr>
                <w:sz w:val="28"/>
              </w:rPr>
            </w:pPr>
          </w:p>
        </w:tc>
      </w:tr>
      <w:tr w:rsidR="002244B4" w14:paraId="2FCF3B9D" w14:textId="77777777">
        <w:tc>
          <w:tcPr>
            <w:tcW w:w="2339"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04FA5BA" w14:textId="77777777" w:rsidR="002244B4" w:rsidRDefault="00D65266">
            <w:pPr>
              <w:pStyle w:val="TableContents"/>
              <w:rPr>
                <w:lang w:val="el-GR"/>
              </w:rPr>
            </w:pPr>
            <w:r>
              <w:rPr>
                <w:sz w:val="28"/>
                <w:lang w:val="el-GR"/>
              </w:rPr>
              <w:t>Σχόλια – Παρατηρήσεις</w:t>
            </w:r>
          </w:p>
          <w:p w14:paraId="1A95A11F" w14:textId="77777777" w:rsidR="002244B4" w:rsidRDefault="002244B4">
            <w:pPr>
              <w:pStyle w:val="TableContents"/>
              <w:rPr>
                <w:sz w:val="28"/>
                <w:lang w:val="el-GR"/>
              </w:rPr>
            </w:pPr>
          </w:p>
          <w:p w14:paraId="7952DFD9" w14:textId="77777777" w:rsidR="002244B4" w:rsidRDefault="002244B4">
            <w:pPr>
              <w:pStyle w:val="TableContents"/>
              <w:rPr>
                <w:sz w:val="28"/>
                <w:lang w:val="el-GR"/>
              </w:rPr>
            </w:pPr>
          </w:p>
          <w:p w14:paraId="7B6293D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FCFBE96" w14:textId="0F8DF8E5" w:rsidR="002244B4" w:rsidRPr="0033383C" w:rsidRDefault="002244B4">
            <w:pPr>
              <w:pStyle w:val="TableContents"/>
              <w:rPr>
                <w:sz w:val="28"/>
                <w:lang w:val="el-GR"/>
              </w:rPr>
            </w:pPr>
          </w:p>
        </w:tc>
      </w:tr>
    </w:tbl>
    <w:p w14:paraId="3C2EB593" w14:textId="77777777" w:rsidR="002244B4" w:rsidRDefault="002244B4">
      <w:pPr>
        <w:spacing w:after="200" w:line="276" w:lineRule="auto"/>
      </w:pPr>
    </w:p>
    <w:p w14:paraId="66F8A370" w14:textId="77777777" w:rsidR="002244B4" w:rsidRDefault="00D65266">
      <w:pPr>
        <w:spacing w:after="200" w:line="276" w:lineRule="auto"/>
      </w:pPr>
      <w:r>
        <w:br w:type="page"/>
      </w:r>
    </w:p>
    <w:p w14:paraId="04DE383C" w14:textId="5893C347" w:rsidR="001242F1" w:rsidRPr="001242F1" w:rsidRDefault="001242F1">
      <w:pPr>
        <w:spacing w:after="200" w:line="276" w:lineRule="auto"/>
        <w:rPr>
          <w:lang w:val="el-GR"/>
        </w:rPr>
      </w:pPr>
      <w:r>
        <w:rPr>
          <w:lang w:val="el-GR"/>
        </w:rPr>
        <w:lastRenderedPageBreak/>
        <w:t xml:space="preserve">Α] περικοπή αποζημίωσης νυχτερινών λόγω ανωτάτου ορίου </w:t>
      </w:r>
    </w:p>
    <w:p w14:paraId="6BA2F420" w14:textId="5C20176F" w:rsidR="002244B4" w:rsidRDefault="00391DCB">
      <w:pPr>
        <w:spacing w:after="200" w:line="276" w:lineRule="auto"/>
        <w:rPr>
          <w:lang w:val="el-GR"/>
        </w:rPr>
      </w:pPr>
      <w:r>
        <w:rPr>
          <w:lang w:val="el-GR"/>
        </w:rPr>
        <w:t>24ωρες ΥΠΗΡΕΣΙΕΣ</w:t>
      </w:r>
      <w:r w:rsidR="00D65266">
        <w:rPr>
          <w:lang w:val="el-GR"/>
        </w:rPr>
        <w:t xml:space="preserve"> 20</w:t>
      </w:r>
      <w:r w:rsidR="002F1200">
        <w:rPr>
          <w:lang w:val="el-GR"/>
        </w:rPr>
        <w:t>2</w:t>
      </w:r>
      <w:r>
        <w:rPr>
          <w:lang w:val="el-GR"/>
        </w:rPr>
        <w:t>3</w:t>
      </w:r>
      <w:r w:rsidR="00D65266">
        <w:rPr>
          <w:lang w:val="el-GR"/>
        </w:rPr>
        <w:t xml:space="preserve"> (αριθμός </w:t>
      </w:r>
      <w:r>
        <w:rPr>
          <w:lang w:val="el-GR"/>
        </w:rPr>
        <w:t>υπηρεσιών</w:t>
      </w:r>
      <w:r w:rsidR="00D65266">
        <w:rPr>
          <w:lang w:val="el-GR"/>
        </w:rPr>
        <w:t>)</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2244B4" w14:paraId="5AE196C4" w14:textId="77777777">
        <w:tc>
          <w:tcPr>
            <w:tcW w:w="719" w:type="dxa"/>
            <w:tcBorders>
              <w:top w:val="single" w:sz="2" w:space="0" w:color="000001"/>
              <w:left w:val="single" w:sz="2" w:space="0" w:color="000001"/>
              <w:bottom w:val="single" w:sz="2" w:space="0" w:color="000001"/>
            </w:tcBorders>
            <w:shd w:val="clear" w:color="auto" w:fill="auto"/>
            <w:tcMar>
              <w:left w:w="51" w:type="dxa"/>
            </w:tcMar>
          </w:tcPr>
          <w:p w14:paraId="657C53CD" w14:textId="77777777" w:rsidR="002244B4" w:rsidRDefault="00D65266">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6DA7DA21" w14:textId="77777777" w:rsidR="002244B4" w:rsidRDefault="00D65266">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5B680B17" w14:textId="77777777" w:rsidR="002244B4" w:rsidRDefault="00D65266">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shd w:val="clear" w:color="auto" w:fill="auto"/>
            <w:tcMar>
              <w:left w:w="51" w:type="dxa"/>
            </w:tcMar>
          </w:tcPr>
          <w:p w14:paraId="417E48CC" w14:textId="77777777" w:rsidR="002244B4" w:rsidRDefault="00D65266">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4BB92FA" w14:textId="77777777" w:rsidR="002244B4" w:rsidRDefault="00D65266">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B0244A1" w14:textId="77777777" w:rsidR="002244B4" w:rsidRDefault="00D65266">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10FBD17" w14:textId="77777777" w:rsidR="002244B4" w:rsidRDefault="00D65266">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43D5E4B6" w14:textId="77777777" w:rsidR="002244B4" w:rsidRDefault="00D65266">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FB3ED49" w14:textId="77777777" w:rsidR="002244B4" w:rsidRDefault="00D65266">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4A2FB30" w14:textId="77777777" w:rsidR="002244B4" w:rsidRDefault="00D65266">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6B8B290A" w14:textId="77777777" w:rsidR="002244B4" w:rsidRDefault="00D65266">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4B26535" w14:textId="77777777" w:rsidR="002244B4" w:rsidRDefault="00D65266">
            <w:pPr>
              <w:pStyle w:val="TableContents"/>
              <w:rPr>
                <w:lang w:val="el-GR"/>
              </w:rPr>
            </w:pPr>
            <w:r>
              <w:rPr>
                <w:lang w:val="el-GR"/>
              </w:rPr>
              <w:t>Δεκ</w:t>
            </w:r>
          </w:p>
        </w:tc>
      </w:tr>
      <w:tr w:rsidR="002244B4" w14:paraId="4BA6B331" w14:textId="77777777">
        <w:tc>
          <w:tcPr>
            <w:tcW w:w="719" w:type="dxa"/>
            <w:tcBorders>
              <w:top w:val="single" w:sz="2" w:space="0" w:color="000001"/>
              <w:left w:val="single" w:sz="2" w:space="0" w:color="000001"/>
              <w:bottom w:val="single" w:sz="2" w:space="0" w:color="000001"/>
            </w:tcBorders>
            <w:shd w:val="clear" w:color="auto" w:fill="auto"/>
            <w:tcMar>
              <w:left w:w="51" w:type="dxa"/>
            </w:tcMar>
          </w:tcPr>
          <w:p w14:paraId="1B61C85A"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114FF4CC"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36EF041" w14:textId="77777777" w:rsidR="002244B4" w:rsidRDefault="002244B4">
            <w:pPr>
              <w:pStyle w:val="TableContents"/>
            </w:pPr>
          </w:p>
        </w:tc>
        <w:tc>
          <w:tcPr>
            <w:tcW w:w="718" w:type="dxa"/>
            <w:tcBorders>
              <w:top w:val="single" w:sz="2" w:space="0" w:color="000001"/>
              <w:left w:val="single" w:sz="2" w:space="0" w:color="000001"/>
              <w:bottom w:val="single" w:sz="2" w:space="0" w:color="000001"/>
            </w:tcBorders>
            <w:shd w:val="clear" w:color="auto" w:fill="auto"/>
            <w:tcMar>
              <w:left w:w="51" w:type="dxa"/>
            </w:tcMar>
          </w:tcPr>
          <w:p w14:paraId="1203C5A8"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5C281EB"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1FEDD95"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9873C00"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44159F8C"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C969CA6"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904372B"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01C51C34" w14:textId="77777777" w:rsidR="002244B4" w:rsidRDefault="002244B4">
            <w:pPr>
              <w:pStyle w:val="TableContents"/>
            </w:pP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1D7B77C" w14:textId="77777777" w:rsidR="002244B4" w:rsidRDefault="002244B4">
            <w:pPr>
              <w:pStyle w:val="TableContents"/>
            </w:pPr>
          </w:p>
        </w:tc>
      </w:tr>
    </w:tbl>
    <w:p w14:paraId="74941D35" w14:textId="77777777" w:rsidR="002244B4" w:rsidRDefault="002244B4">
      <w:pPr>
        <w:spacing w:after="200" w:line="276" w:lineRule="auto"/>
        <w:rPr>
          <w:lang w:val="el-GR"/>
        </w:rPr>
      </w:pPr>
    </w:p>
    <w:p w14:paraId="077F1D6D" w14:textId="23D7E12D" w:rsidR="00391DCB" w:rsidRDefault="00391DCB" w:rsidP="00391DCB">
      <w:pPr>
        <w:spacing w:after="200" w:line="276" w:lineRule="auto"/>
        <w:rPr>
          <w:lang w:val="el-GR"/>
        </w:rPr>
      </w:pPr>
      <w:r>
        <w:rPr>
          <w:lang w:val="el-GR"/>
        </w:rPr>
        <w:t>24ωρες ΥΠΗΡΕΣΙΕΣ 2024 (αριθμός υπηρεσιών)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2244B4" w14:paraId="62084018" w14:textId="77777777">
        <w:tc>
          <w:tcPr>
            <w:tcW w:w="719" w:type="dxa"/>
            <w:tcBorders>
              <w:top w:val="single" w:sz="2" w:space="0" w:color="000001"/>
              <w:left w:val="single" w:sz="2" w:space="0" w:color="000001"/>
              <w:bottom w:val="single" w:sz="2" w:space="0" w:color="000001"/>
            </w:tcBorders>
            <w:shd w:val="clear" w:color="auto" w:fill="auto"/>
            <w:tcMar>
              <w:left w:w="51" w:type="dxa"/>
            </w:tcMar>
          </w:tcPr>
          <w:p w14:paraId="128FA81E" w14:textId="77777777" w:rsidR="002244B4" w:rsidRDefault="00D65266">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C31302F" w14:textId="77777777" w:rsidR="002244B4" w:rsidRDefault="00D65266">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6125822" w14:textId="77777777" w:rsidR="002244B4" w:rsidRDefault="00D65266">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shd w:val="clear" w:color="auto" w:fill="auto"/>
            <w:tcMar>
              <w:left w:w="51" w:type="dxa"/>
            </w:tcMar>
          </w:tcPr>
          <w:p w14:paraId="38CC011F" w14:textId="77777777" w:rsidR="002244B4" w:rsidRDefault="00D65266">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553C3FA" w14:textId="77777777" w:rsidR="002244B4" w:rsidRDefault="00D65266">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9920CC2" w14:textId="77777777" w:rsidR="002244B4" w:rsidRDefault="00D65266">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3005E7E" w14:textId="77777777" w:rsidR="002244B4" w:rsidRDefault="00D65266">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7035F6E4" w14:textId="77777777" w:rsidR="002244B4" w:rsidRDefault="00D65266">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614D710D" w14:textId="77777777" w:rsidR="002244B4" w:rsidRDefault="00D65266">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2F6F309" w14:textId="77777777" w:rsidR="002244B4" w:rsidRDefault="00D65266">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06D68F04" w14:textId="77777777" w:rsidR="002244B4" w:rsidRDefault="00D65266">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03951E9" w14:textId="77777777" w:rsidR="002244B4" w:rsidRDefault="00D65266">
            <w:pPr>
              <w:pStyle w:val="TableContents"/>
              <w:rPr>
                <w:lang w:val="el-GR"/>
              </w:rPr>
            </w:pPr>
            <w:r>
              <w:rPr>
                <w:lang w:val="el-GR"/>
              </w:rPr>
              <w:t>Δεκ</w:t>
            </w:r>
          </w:p>
        </w:tc>
      </w:tr>
      <w:tr w:rsidR="002244B4" w14:paraId="39D7C697" w14:textId="77777777">
        <w:tc>
          <w:tcPr>
            <w:tcW w:w="719" w:type="dxa"/>
            <w:tcBorders>
              <w:top w:val="single" w:sz="2" w:space="0" w:color="000001"/>
              <w:left w:val="single" w:sz="2" w:space="0" w:color="000001"/>
              <w:bottom w:val="single" w:sz="2" w:space="0" w:color="000001"/>
            </w:tcBorders>
            <w:shd w:val="clear" w:color="auto" w:fill="auto"/>
            <w:tcMar>
              <w:left w:w="51" w:type="dxa"/>
            </w:tcMar>
          </w:tcPr>
          <w:p w14:paraId="718FBAA6"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1F85BA8"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1FE0FE7F" w14:textId="77777777" w:rsidR="002244B4" w:rsidRDefault="002244B4">
            <w:pPr>
              <w:pStyle w:val="TableContents"/>
            </w:pPr>
          </w:p>
        </w:tc>
        <w:tc>
          <w:tcPr>
            <w:tcW w:w="718" w:type="dxa"/>
            <w:tcBorders>
              <w:top w:val="single" w:sz="2" w:space="0" w:color="000001"/>
              <w:left w:val="single" w:sz="2" w:space="0" w:color="000001"/>
              <w:bottom w:val="single" w:sz="2" w:space="0" w:color="000001"/>
            </w:tcBorders>
            <w:shd w:val="clear" w:color="auto" w:fill="auto"/>
            <w:tcMar>
              <w:left w:w="51" w:type="dxa"/>
            </w:tcMar>
          </w:tcPr>
          <w:p w14:paraId="15900609"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51444E13"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47421B1"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63D67A1"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6CBD6DA4"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A242AD5"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188C09C5"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4F5F7C9E" w14:textId="77777777" w:rsidR="002244B4" w:rsidRDefault="002244B4">
            <w:pPr>
              <w:pStyle w:val="TableContents"/>
            </w:pP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D3CA021" w14:textId="77777777" w:rsidR="002244B4" w:rsidRDefault="002244B4">
            <w:pPr>
              <w:pStyle w:val="TableContents"/>
            </w:pPr>
          </w:p>
        </w:tc>
      </w:tr>
    </w:tbl>
    <w:p w14:paraId="25EA55F7" w14:textId="77777777" w:rsidR="002244B4" w:rsidRDefault="002244B4">
      <w:pPr>
        <w:spacing w:after="200" w:line="276" w:lineRule="auto"/>
        <w:rPr>
          <w:lang w:val="el-GR"/>
        </w:rPr>
      </w:pPr>
    </w:p>
    <w:p w14:paraId="29F0A6AB" w14:textId="77777777" w:rsidR="002244B4" w:rsidRDefault="002244B4">
      <w:pPr>
        <w:spacing w:after="200" w:line="276" w:lineRule="auto"/>
        <w:rPr>
          <w:lang w:val="el-GR"/>
        </w:rPr>
      </w:pPr>
    </w:p>
    <w:p w14:paraId="0A9CB7CF" w14:textId="77777777" w:rsidR="005D0487" w:rsidRDefault="005D0487">
      <w:pPr>
        <w:spacing w:after="200" w:line="276" w:lineRule="auto"/>
        <w:rPr>
          <w:lang w:val="el-GR"/>
        </w:rPr>
      </w:pPr>
    </w:p>
    <w:p w14:paraId="668CC3F5" w14:textId="77777777" w:rsidR="001242F1" w:rsidRDefault="001242F1">
      <w:pPr>
        <w:widowControl/>
        <w:suppressAutoHyphens w:val="0"/>
        <w:rPr>
          <w:rFonts w:eastAsia="Liberation Serif"/>
          <w:lang w:val="el-GR"/>
        </w:rPr>
      </w:pPr>
      <w:r>
        <w:rPr>
          <w:rFonts w:eastAsia="Liberation Serif"/>
          <w:lang w:val="el-GR"/>
        </w:rPr>
        <w:t>Β] μη καταβολή αποζημίωσης νυχτερινών λόγω εξαιρέσεων</w:t>
      </w:r>
    </w:p>
    <w:p w14:paraId="456976DF" w14:textId="77777777" w:rsidR="001242F1" w:rsidRDefault="001242F1">
      <w:pPr>
        <w:widowControl/>
        <w:suppressAutoHyphens w:val="0"/>
        <w:rPr>
          <w:rFonts w:eastAsia="Liberation Serif"/>
          <w:lang w:val="el-GR"/>
        </w:rPr>
      </w:pPr>
    </w:p>
    <w:p w14:paraId="15F7B5E1" w14:textId="77777777" w:rsidR="001242F1" w:rsidRDefault="001242F1" w:rsidP="001242F1">
      <w:pPr>
        <w:spacing w:after="200" w:line="276" w:lineRule="auto"/>
        <w:rPr>
          <w:lang w:val="el-GR"/>
        </w:rPr>
      </w:pPr>
      <w:r>
        <w:rPr>
          <w:lang w:val="el-GR"/>
        </w:rPr>
        <w:t>ΩΡΕΣ ΝΥΧΤΕΡΙΝΗΣ ΕΡΓΑΣΙΑΣ 2023 (αριθμός ωρών)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1242F1" w14:paraId="11408384" w14:textId="77777777" w:rsidTr="0001418B">
        <w:tc>
          <w:tcPr>
            <w:tcW w:w="719" w:type="dxa"/>
            <w:tcBorders>
              <w:top w:val="single" w:sz="2" w:space="0" w:color="000001"/>
              <w:left w:val="single" w:sz="2" w:space="0" w:color="000001"/>
              <w:bottom w:val="single" w:sz="2" w:space="0" w:color="000001"/>
            </w:tcBorders>
            <w:shd w:val="clear" w:color="auto" w:fill="auto"/>
            <w:tcMar>
              <w:left w:w="51" w:type="dxa"/>
            </w:tcMar>
          </w:tcPr>
          <w:p w14:paraId="5AA95ECA" w14:textId="77777777" w:rsidR="001242F1" w:rsidRDefault="001242F1" w:rsidP="0001418B">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EA64692" w14:textId="77777777" w:rsidR="001242F1" w:rsidRDefault="001242F1" w:rsidP="0001418B">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BEE2B0D" w14:textId="77777777" w:rsidR="001242F1" w:rsidRDefault="001242F1" w:rsidP="0001418B">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shd w:val="clear" w:color="auto" w:fill="auto"/>
            <w:tcMar>
              <w:left w:w="51" w:type="dxa"/>
            </w:tcMar>
          </w:tcPr>
          <w:p w14:paraId="3AF66DA9" w14:textId="77777777" w:rsidR="001242F1" w:rsidRDefault="001242F1" w:rsidP="0001418B">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1AD9C15E" w14:textId="77777777" w:rsidR="001242F1" w:rsidRDefault="001242F1" w:rsidP="0001418B">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EDBE5E0" w14:textId="77777777" w:rsidR="001242F1" w:rsidRDefault="001242F1" w:rsidP="0001418B">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50E9B17" w14:textId="77777777" w:rsidR="001242F1" w:rsidRDefault="001242F1" w:rsidP="0001418B">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5C609D97" w14:textId="77777777" w:rsidR="001242F1" w:rsidRDefault="001242F1" w:rsidP="0001418B">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18A9AB4" w14:textId="77777777" w:rsidR="001242F1" w:rsidRDefault="001242F1" w:rsidP="0001418B">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D5D8DA2" w14:textId="77777777" w:rsidR="001242F1" w:rsidRDefault="001242F1" w:rsidP="0001418B">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490F5A11" w14:textId="77777777" w:rsidR="001242F1" w:rsidRDefault="001242F1" w:rsidP="0001418B">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CFF17CA" w14:textId="77777777" w:rsidR="001242F1" w:rsidRDefault="001242F1" w:rsidP="0001418B">
            <w:pPr>
              <w:pStyle w:val="TableContents"/>
              <w:rPr>
                <w:lang w:val="el-GR"/>
              </w:rPr>
            </w:pPr>
            <w:r>
              <w:rPr>
                <w:lang w:val="el-GR"/>
              </w:rPr>
              <w:t>Δεκ</w:t>
            </w:r>
          </w:p>
        </w:tc>
      </w:tr>
      <w:tr w:rsidR="001242F1" w14:paraId="6BCF939D" w14:textId="77777777" w:rsidTr="0001418B">
        <w:tc>
          <w:tcPr>
            <w:tcW w:w="719" w:type="dxa"/>
            <w:tcBorders>
              <w:top w:val="single" w:sz="2" w:space="0" w:color="000001"/>
              <w:left w:val="single" w:sz="2" w:space="0" w:color="000001"/>
              <w:bottom w:val="single" w:sz="2" w:space="0" w:color="000001"/>
            </w:tcBorders>
            <w:shd w:val="clear" w:color="auto" w:fill="auto"/>
            <w:tcMar>
              <w:left w:w="51" w:type="dxa"/>
            </w:tcMar>
          </w:tcPr>
          <w:p w14:paraId="73021E6A"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355C2F1"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C2469E5" w14:textId="77777777" w:rsidR="001242F1" w:rsidRDefault="001242F1" w:rsidP="0001418B">
            <w:pPr>
              <w:pStyle w:val="TableContents"/>
            </w:pPr>
          </w:p>
        </w:tc>
        <w:tc>
          <w:tcPr>
            <w:tcW w:w="718" w:type="dxa"/>
            <w:tcBorders>
              <w:top w:val="single" w:sz="2" w:space="0" w:color="000001"/>
              <w:left w:val="single" w:sz="2" w:space="0" w:color="000001"/>
              <w:bottom w:val="single" w:sz="2" w:space="0" w:color="000001"/>
            </w:tcBorders>
            <w:shd w:val="clear" w:color="auto" w:fill="auto"/>
            <w:tcMar>
              <w:left w:w="51" w:type="dxa"/>
            </w:tcMar>
          </w:tcPr>
          <w:p w14:paraId="1BFF67EF"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0430B79"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171BFE05"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7ECD039"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42FCDC58"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799DFA4D"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C98501D"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3A4630FE" w14:textId="77777777" w:rsidR="001242F1" w:rsidRDefault="001242F1" w:rsidP="0001418B">
            <w:pPr>
              <w:pStyle w:val="TableContents"/>
            </w:pP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1D24C8D" w14:textId="77777777" w:rsidR="001242F1" w:rsidRDefault="001242F1" w:rsidP="0001418B">
            <w:pPr>
              <w:pStyle w:val="TableContents"/>
            </w:pPr>
          </w:p>
        </w:tc>
      </w:tr>
    </w:tbl>
    <w:p w14:paraId="155ED870" w14:textId="77777777" w:rsidR="001242F1" w:rsidRDefault="001242F1" w:rsidP="001242F1">
      <w:pPr>
        <w:spacing w:after="200" w:line="276" w:lineRule="auto"/>
        <w:rPr>
          <w:lang w:val="el-GR"/>
        </w:rPr>
      </w:pPr>
    </w:p>
    <w:p w14:paraId="7B44F435" w14:textId="03E0DBF2" w:rsidR="001242F1" w:rsidRDefault="001242F1" w:rsidP="001242F1">
      <w:pPr>
        <w:spacing w:after="200" w:line="276" w:lineRule="auto"/>
        <w:rPr>
          <w:lang w:val="el-GR"/>
        </w:rPr>
      </w:pPr>
      <w:r>
        <w:rPr>
          <w:lang w:val="el-GR"/>
        </w:rPr>
        <w:t>ΩΡΕΣ ΝΥΧΤΕΡΙΝΗΣ ΕΡΓΑΣΙΑΣ 202</w:t>
      </w:r>
      <w:r>
        <w:rPr>
          <w:lang w:val="el-GR"/>
        </w:rPr>
        <w:t>4</w:t>
      </w:r>
      <w:r>
        <w:rPr>
          <w:lang w:val="el-GR"/>
        </w:rPr>
        <w:t xml:space="preserve"> (αριθμός ωρών)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1242F1" w14:paraId="2ACD98CB" w14:textId="77777777" w:rsidTr="0001418B">
        <w:tc>
          <w:tcPr>
            <w:tcW w:w="719" w:type="dxa"/>
            <w:tcBorders>
              <w:top w:val="single" w:sz="2" w:space="0" w:color="000001"/>
              <w:left w:val="single" w:sz="2" w:space="0" w:color="000001"/>
              <w:bottom w:val="single" w:sz="2" w:space="0" w:color="000001"/>
            </w:tcBorders>
            <w:shd w:val="clear" w:color="auto" w:fill="auto"/>
            <w:tcMar>
              <w:left w:w="51" w:type="dxa"/>
            </w:tcMar>
          </w:tcPr>
          <w:p w14:paraId="49B94596" w14:textId="77777777" w:rsidR="001242F1" w:rsidRDefault="001242F1" w:rsidP="0001418B">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63AF5FEF" w14:textId="77777777" w:rsidR="001242F1" w:rsidRDefault="001242F1" w:rsidP="0001418B">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5A0048DC" w14:textId="77777777" w:rsidR="001242F1" w:rsidRDefault="001242F1" w:rsidP="0001418B">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shd w:val="clear" w:color="auto" w:fill="auto"/>
            <w:tcMar>
              <w:left w:w="51" w:type="dxa"/>
            </w:tcMar>
          </w:tcPr>
          <w:p w14:paraId="57F8157C" w14:textId="77777777" w:rsidR="001242F1" w:rsidRDefault="001242F1" w:rsidP="0001418B">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635D0FA9" w14:textId="77777777" w:rsidR="001242F1" w:rsidRDefault="001242F1" w:rsidP="0001418B">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42EA987" w14:textId="77777777" w:rsidR="001242F1" w:rsidRDefault="001242F1" w:rsidP="0001418B">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0D2A5F70" w14:textId="77777777" w:rsidR="001242F1" w:rsidRDefault="001242F1" w:rsidP="0001418B">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2D9BF26D" w14:textId="77777777" w:rsidR="001242F1" w:rsidRDefault="001242F1" w:rsidP="0001418B">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52B015EA" w14:textId="77777777" w:rsidR="001242F1" w:rsidRDefault="001242F1" w:rsidP="0001418B">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8459570" w14:textId="77777777" w:rsidR="001242F1" w:rsidRDefault="001242F1" w:rsidP="0001418B">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shd w:val="clear" w:color="auto" w:fill="auto"/>
            <w:tcMar>
              <w:left w:w="51" w:type="dxa"/>
            </w:tcMar>
          </w:tcPr>
          <w:p w14:paraId="3082C4F4" w14:textId="77777777" w:rsidR="001242F1" w:rsidRDefault="001242F1" w:rsidP="0001418B">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3CA8142" w14:textId="77777777" w:rsidR="001242F1" w:rsidRDefault="001242F1" w:rsidP="0001418B">
            <w:pPr>
              <w:pStyle w:val="TableContents"/>
              <w:rPr>
                <w:lang w:val="el-GR"/>
              </w:rPr>
            </w:pPr>
            <w:r>
              <w:rPr>
                <w:lang w:val="el-GR"/>
              </w:rPr>
              <w:t>Δεκ</w:t>
            </w:r>
          </w:p>
        </w:tc>
      </w:tr>
      <w:tr w:rsidR="001242F1" w14:paraId="4E3B276B" w14:textId="77777777" w:rsidTr="0001418B">
        <w:tc>
          <w:tcPr>
            <w:tcW w:w="719" w:type="dxa"/>
            <w:tcBorders>
              <w:top w:val="single" w:sz="2" w:space="0" w:color="000001"/>
              <w:left w:val="single" w:sz="2" w:space="0" w:color="000001"/>
              <w:bottom w:val="single" w:sz="2" w:space="0" w:color="000001"/>
            </w:tcBorders>
            <w:shd w:val="clear" w:color="auto" w:fill="auto"/>
            <w:tcMar>
              <w:left w:w="51" w:type="dxa"/>
            </w:tcMar>
          </w:tcPr>
          <w:p w14:paraId="2C6B7917"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2113CED"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5A5B1435" w14:textId="77777777" w:rsidR="001242F1" w:rsidRDefault="001242F1" w:rsidP="0001418B">
            <w:pPr>
              <w:pStyle w:val="TableContents"/>
            </w:pPr>
          </w:p>
        </w:tc>
        <w:tc>
          <w:tcPr>
            <w:tcW w:w="718" w:type="dxa"/>
            <w:tcBorders>
              <w:top w:val="single" w:sz="2" w:space="0" w:color="000001"/>
              <w:left w:val="single" w:sz="2" w:space="0" w:color="000001"/>
              <w:bottom w:val="single" w:sz="2" w:space="0" w:color="000001"/>
            </w:tcBorders>
            <w:shd w:val="clear" w:color="auto" w:fill="auto"/>
            <w:tcMar>
              <w:left w:w="51" w:type="dxa"/>
            </w:tcMar>
          </w:tcPr>
          <w:p w14:paraId="7323135C"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23AAB605"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6715B28F"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670027F"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521CA737"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3047C418"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shd w:val="clear" w:color="auto" w:fill="auto"/>
            <w:tcMar>
              <w:left w:w="51" w:type="dxa"/>
            </w:tcMar>
          </w:tcPr>
          <w:p w14:paraId="4C3AA1C3"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shd w:val="clear" w:color="auto" w:fill="auto"/>
            <w:tcMar>
              <w:left w:w="51" w:type="dxa"/>
            </w:tcMar>
          </w:tcPr>
          <w:p w14:paraId="005C95E7" w14:textId="77777777" w:rsidR="001242F1" w:rsidRDefault="001242F1" w:rsidP="0001418B">
            <w:pPr>
              <w:pStyle w:val="TableContents"/>
            </w:pPr>
          </w:p>
        </w:tc>
        <w:tc>
          <w:tcPr>
            <w:tcW w:w="7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AEF6D25" w14:textId="77777777" w:rsidR="001242F1" w:rsidRDefault="001242F1" w:rsidP="0001418B">
            <w:pPr>
              <w:pStyle w:val="TableContents"/>
            </w:pPr>
          </w:p>
        </w:tc>
      </w:tr>
    </w:tbl>
    <w:p w14:paraId="4E640937" w14:textId="77777777" w:rsidR="001242F1" w:rsidRDefault="001242F1" w:rsidP="001242F1">
      <w:pPr>
        <w:spacing w:after="200" w:line="276" w:lineRule="auto"/>
        <w:rPr>
          <w:lang w:val="el-GR"/>
        </w:rPr>
      </w:pPr>
    </w:p>
    <w:p w14:paraId="2B58D806" w14:textId="41466A51" w:rsidR="00560D65" w:rsidRDefault="00560D65">
      <w:pPr>
        <w:widowControl/>
        <w:suppressAutoHyphens w:val="0"/>
        <w:rPr>
          <w:rFonts w:eastAsia="Liberation Serif"/>
          <w:lang w:val="el-GR"/>
        </w:rPr>
      </w:pPr>
      <w:r>
        <w:rPr>
          <w:rFonts w:eastAsia="Liberation Serif"/>
          <w:lang w:val="el-GR"/>
        </w:rPr>
        <w:br w:type="page"/>
      </w:r>
    </w:p>
    <w:p w14:paraId="4652DC92" w14:textId="77777777" w:rsidR="00560D65" w:rsidRPr="00B40AEA" w:rsidRDefault="00560D65" w:rsidP="00560D65">
      <w:pPr>
        <w:pStyle w:val="Heading1"/>
        <w:jc w:val="center"/>
        <w:rPr>
          <w:rFonts w:ascii="Arial Narrow" w:eastAsia="Arial Narrow" w:hAnsi="Arial Narrow" w:cs="Arial Narrow"/>
          <w:b/>
          <w:i/>
          <w:iCs/>
          <w:color w:val="000000"/>
          <w:sz w:val="18"/>
          <w:szCs w:val="18"/>
          <w:lang w:val="el-GR"/>
        </w:rPr>
      </w:pPr>
      <w:r w:rsidRPr="00B40AEA">
        <w:rPr>
          <w:rFonts w:ascii="Arial" w:eastAsia="Arial Narrow" w:hAnsi="Arial" w:cs="Arial"/>
          <w:b/>
          <w:i/>
          <w:iCs/>
          <w:color w:val="000000"/>
          <w:sz w:val="18"/>
          <w:szCs w:val="18"/>
          <w:u w:val="single"/>
          <w:lang w:val="el-GR"/>
        </w:rPr>
        <w:lastRenderedPageBreak/>
        <w:t>ΕΝΗΜΕΡΩΣΗ</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ΓΙΑ</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ΤΗΝ</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ΠΡΟΣΤΑΣΙΑ</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ΠΡΟΣΩΠΙΚΩΝ</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ΔΕΔΟΜΕΝΩΝ</w:t>
      </w:r>
    </w:p>
    <w:p w14:paraId="73E49C16" w14:textId="77777777" w:rsidR="00560D65" w:rsidRPr="00B40AEA" w:rsidRDefault="00560D65" w:rsidP="00560D65">
      <w:pPr>
        <w:pStyle w:val="Heading2"/>
        <w:jc w:val="center"/>
        <w:rPr>
          <w:sz w:val="18"/>
          <w:szCs w:val="18"/>
          <w:lang w:val="el-GR"/>
        </w:rPr>
      </w:pPr>
      <w:r w:rsidRPr="00B40AEA">
        <w:rPr>
          <w:rFonts w:ascii="Arial Narrow" w:eastAsia="Arial Narrow" w:hAnsi="Arial Narrow" w:cs="Arial Narrow"/>
          <w:b/>
          <w:i/>
          <w:iCs/>
          <w:color w:val="000000"/>
          <w:sz w:val="18"/>
          <w:szCs w:val="18"/>
          <w:lang w:val="el-GR"/>
        </w:rPr>
        <w:t>(</w:t>
      </w:r>
      <w:r w:rsidRPr="00B40AEA">
        <w:rPr>
          <w:rFonts w:ascii="Arial" w:eastAsia="Arial Narrow" w:hAnsi="Arial" w:cs="Arial"/>
          <w:b/>
          <w:i/>
          <w:iCs/>
          <w:color w:val="000000"/>
          <w:sz w:val="18"/>
          <w:szCs w:val="18"/>
          <w:lang w:val="el-GR"/>
        </w:rPr>
        <w:t>σύμφωνα</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με</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τον</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Κανονισμό</w:t>
      </w:r>
      <w:r w:rsidRPr="00B40AEA">
        <w:rPr>
          <w:rFonts w:ascii="Arial Narrow" w:eastAsia="Arial Narrow" w:hAnsi="Arial Narrow" w:cs="Arial Narrow"/>
          <w:b/>
          <w:i/>
          <w:iCs/>
          <w:color w:val="000000"/>
          <w:sz w:val="18"/>
          <w:szCs w:val="18"/>
          <w:lang w:val="el-GR"/>
        </w:rPr>
        <w:t xml:space="preserve"> 2016/679, </w:t>
      </w:r>
      <w:r w:rsidRPr="00B40AEA">
        <w:rPr>
          <w:rFonts w:ascii="Arial" w:eastAsia="Arial Narrow" w:hAnsi="Arial" w:cs="Arial"/>
          <w:b/>
          <w:i/>
          <w:iCs/>
          <w:color w:val="000000"/>
          <w:sz w:val="18"/>
          <w:szCs w:val="18"/>
          <w:lang w:val="el-GR"/>
        </w:rPr>
        <w:t>εφεξής</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ΓΚΠΔ</w:t>
      </w:r>
      <w:r w:rsidRPr="00B40AEA">
        <w:rPr>
          <w:rFonts w:ascii="Arial Narrow" w:eastAsia="Arial Narrow" w:hAnsi="Arial Narrow" w:cs="Arial Narrow"/>
          <w:b/>
          <w:i/>
          <w:iCs/>
          <w:color w:val="000000"/>
          <w:sz w:val="18"/>
          <w:szCs w:val="18"/>
          <w:lang w:val="el-GR"/>
        </w:rPr>
        <w:t>)</w:t>
      </w:r>
    </w:p>
    <w:p w14:paraId="2444EA09" w14:textId="77777777" w:rsidR="00560D65" w:rsidRPr="00B40AEA" w:rsidRDefault="00560D65" w:rsidP="00560D65">
      <w:pPr>
        <w:rPr>
          <w:sz w:val="18"/>
          <w:szCs w:val="18"/>
          <w:lang w:val="el-GR"/>
        </w:rPr>
      </w:pPr>
    </w:p>
    <w:p w14:paraId="02D3206F" w14:textId="39C253E7" w:rsidR="00560D65" w:rsidRPr="00B40AEA"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
          <w:iCs/>
          <w:sz w:val="18"/>
          <w:szCs w:val="18"/>
          <w:lang w:val="el-GR"/>
        </w:rPr>
      </w:pPr>
      <w:r w:rsidRPr="00B40AEA">
        <w:rPr>
          <w:rFonts w:ascii="Arial Narrow" w:eastAsia="Arial Narrow" w:hAnsi="Arial Narrow" w:cs="Arial Narrow"/>
          <w:b/>
          <w:sz w:val="18"/>
          <w:szCs w:val="18"/>
          <w:u w:val="single"/>
          <w:lang w:val="el-GR"/>
        </w:rPr>
        <w:t>ΥΠΕΥΘΥΝΟΣ ΕΠΕΞΕΡΓΑΣΙΑΣ :</w:t>
      </w:r>
    </w:p>
    <w:p w14:paraId="788FE889" w14:textId="713ADBC5" w:rsidR="00560D65" w:rsidRPr="00B40AEA"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Cs/>
          <w:sz w:val="18"/>
          <w:szCs w:val="18"/>
          <w:lang w:val="el-GR"/>
        </w:rPr>
      </w:pPr>
      <w:r w:rsidRPr="00B40AEA">
        <w:rPr>
          <w:rFonts w:ascii="Arial Narrow" w:eastAsia="Arial Narrow" w:hAnsi="Arial Narrow" w:cs="Arial Narrow"/>
          <w:iCs/>
          <w:sz w:val="18"/>
          <w:szCs w:val="18"/>
          <w:lang w:val="el-GR"/>
        </w:rPr>
        <w:t xml:space="preserve">ΑΛΚΙΒΙΑΔΗΣ ΕΥΑΓΓΕΛΑΤΟΣ, ΔΙΚΗΓΟΡΟΣ ΑΘΗΝΩΝ, ΑΜΔΣΑ 31688, </w:t>
      </w:r>
      <w:r w:rsidRPr="00B40AEA">
        <w:rPr>
          <w:rFonts w:ascii="Arial Narrow" w:eastAsia="Arial Narrow" w:hAnsi="Arial Narrow" w:cs="Arial Narrow"/>
          <w:iCs/>
          <w:sz w:val="18"/>
          <w:szCs w:val="18"/>
        </w:rPr>
        <w:t>T</w:t>
      </w:r>
      <w:r w:rsidRPr="00B40AEA">
        <w:rPr>
          <w:rFonts w:ascii="Arial Narrow" w:eastAsia="Arial Narrow" w:hAnsi="Arial Narrow" w:cs="Arial Narrow"/>
          <w:iCs/>
          <w:sz w:val="18"/>
          <w:szCs w:val="18"/>
          <w:lang w:val="el-GR"/>
        </w:rPr>
        <w:t xml:space="preserve">ηλ. </w:t>
      </w:r>
      <w:r w:rsidR="00B40AEA" w:rsidRPr="00B40AEA">
        <w:rPr>
          <w:rFonts w:ascii="Arial Narrow" w:eastAsia="Arial Narrow" w:hAnsi="Arial Narrow" w:cs="Arial Narrow"/>
          <w:iCs/>
          <w:sz w:val="18"/>
          <w:szCs w:val="18"/>
          <w:lang w:val="el-GR"/>
        </w:rPr>
        <w:t>210.32.32.324</w:t>
      </w:r>
    </w:p>
    <w:p w14:paraId="18AB3504" w14:textId="3B7141C7" w:rsidR="00560D65" w:rsidRPr="00B40AEA"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Cs/>
          <w:sz w:val="18"/>
          <w:szCs w:val="18"/>
          <w:lang w:val="el-GR"/>
        </w:rPr>
      </w:pPr>
      <w:r w:rsidRPr="00B40AEA">
        <w:rPr>
          <w:rFonts w:ascii="Arial Narrow" w:eastAsia="Arial Narrow" w:hAnsi="Arial Narrow" w:cs="Arial Narrow"/>
          <w:iCs/>
          <w:sz w:val="18"/>
          <w:szCs w:val="18"/>
          <w:lang w:val="el-GR"/>
        </w:rPr>
        <w:t>ΔΙΕΥΘΥΝΣΗ: Λ. ΑΜΑΛΙΑΣ 48 ΑΘΗΝΑ</w:t>
      </w:r>
    </w:p>
    <w:p w14:paraId="7B1D8A54" w14:textId="7B6541B6" w:rsidR="00560D65" w:rsidRPr="001242F1" w:rsidRDefault="00560D65" w:rsidP="00560D65">
      <w:pPr>
        <w:pBdr>
          <w:top w:val="single" w:sz="4" w:space="1" w:color="000000"/>
          <w:left w:val="single" w:sz="4" w:space="4" w:color="000000"/>
          <w:bottom w:val="single" w:sz="4" w:space="1" w:color="000000"/>
          <w:right w:val="single" w:sz="4" w:space="4" w:color="000000"/>
        </w:pBdr>
        <w:rPr>
          <w:b/>
          <w:sz w:val="18"/>
          <w:szCs w:val="18"/>
          <w:lang w:val="fr-FR"/>
        </w:rPr>
      </w:pPr>
      <w:proofErr w:type="gramStart"/>
      <w:r w:rsidRPr="00B40AEA">
        <w:rPr>
          <w:rFonts w:ascii="Arial Narrow" w:eastAsia="Arial Narrow" w:hAnsi="Arial Narrow" w:cs="Arial Narrow"/>
          <w:iCs/>
          <w:sz w:val="18"/>
          <w:szCs w:val="18"/>
          <w:lang w:val="fr-FR"/>
        </w:rPr>
        <w:t>E</w:t>
      </w:r>
      <w:r w:rsidRPr="001242F1">
        <w:rPr>
          <w:rFonts w:ascii="Arial Narrow" w:eastAsia="Arial Narrow" w:hAnsi="Arial Narrow" w:cs="Arial Narrow"/>
          <w:iCs/>
          <w:sz w:val="18"/>
          <w:szCs w:val="18"/>
          <w:lang w:val="fr-FR"/>
        </w:rPr>
        <w:t>-</w:t>
      </w:r>
      <w:r w:rsidRPr="00B40AEA">
        <w:rPr>
          <w:rFonts w:ascii="Arial Narrow" w:eastAsia="Arial Narrow" w:hAnsi="Arial Narrow" w:cs="Arial Narrow"/>
          <w:iCs/>
          <w:sz w:val="18"/>
          <w:szCs w:val="18"/>
          <w:lang w:val="fr-FR"/>
        </w:rPr>
        <w:t>mail</w:t>
      </w:r>
      <w:r w:rsidRPr="001242F1">
        <w:rPr>
          <w:rFonts w:ascii="Arial Narrow" w:eastAsia="Arial Narrow" w:hAnsi="Arial Narrow" w:cs="Arial Narrow"/>
          <w:iCs/>
          <w:sz w:val="18"/>
          <w:szCs w:val="18"/>
          <w:lang w:val="fr-FR"/>
        </w:rPr>
        <w:t>:</w:t>
      </w:r>
      <w:proofErr w:type="gramEnd"/>
      <w:r w:rsidRPr="001242F1">
        <w:rPr>
          <w:rFonts w:ascii="Arial Narrow" w:eastAsia="Arial Narrow" w:hAnsi="Arial Narrow" w:cs="Arial Narrow"/>
          <w:iCs/>
          <w:sz w:val="18"/>
          <w:szCs w:val="18"/>
          <w:lang w:val="fr-FR"/>
        </w:rPr>
        <w:t xml:space="preserve"> </w:t>
      </w:r>
      <w:r w:rsidRPr="00B40AEA">
        <w:rPr>
          <w:rFonts w:ascii="Arial Narrow" w:eastAsia="Arial Narrow" w:hAnsi="Arial Narrow" w:cs="Arial Narrow"/>
          <w:iCs/>
          <w:sz w:val="18"/>
          <w:szCs w:val="18"/>
          <w:u w:val="single"/>
          <w:lang w:val="fr-FR"/>
        </w:rPr>
        <w:t>evangelatos</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alkis</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gmail</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com</w:t>
      </w:r>
    </w:p>
    <w:p w14:paraId="3750BB57" w14:textId="77777777" w:rsidR="00560D65" w:rsidRPr="001242F1" w:rsidRDefault="00560D65" w:rsidP="00560D65">
      <w:pPr>
        <w:rPr>
          <w:b/>
          <w:sz w:val="18"/>
          <w:szCs w:val="18"/>
          <w:lang w:val="fr-FR"/>
        </w:rPr>
      </w:pPr>
    </w:p>
    <w:p w14:paraId="2F2FD824" w14:textId="77777777" w:rsidR="00560D65" w:rsidRPr="00B40AEA" w:rsidRDefault="00560D65" w:rsidP="00560D65">
      <w:pPr>
        <w:jc w:val="both"/>
        <w:rPr>
          <w:rFonts w:ascii="Arial Narrow" w:eastAsia="Arial Narrow" w:hAnsi="Arial Narrow" w:cs="Arial Narrow"/>
          <w:sz w:val="18"/>
          <w:szCs w:val="18"/>
          <w:lang w:val="el-GR"/>
        </w:rPr>
      </w:pPr>
      <w:r w:rsidRPr="001242F1">
        <w:rPr>
          <w:rFonts w:ascii="Arial Narrow" w:eastAsia="Arial Narrow" w:hAnsi="Arial Narrow" w:cs="Arial Narrow"/>
          <w:b/>
          <w:sz w:val="18"/>
          <w:szCs w:val="18"/>
          <w:lang w:val="fr-FR"/>
        </w:rPr>
        <w:tab/>
      </w:r>
      <w:r w:rsidRPr="00B40AEA">
        <w:rPr>
          <w:rFonts w:ascii="Arial Narrow" w:eastAsia="Arial Narrow" w:hAnsi="Arial Narrow" w:cs="Arial Narrow"/>
          <w:b/>
          <w:sz w:val="18"/>
          <w:szCs w:val="18"/>
          <w:u w:val="single"/>
          <w:lang w:val="el-GR"/>
        </w:rPr>
        <w:t>ΣΥΛΛΟΓΗ ΚΑΙ ΕΠΕΞΕΡΓΑΣΙΑ ΠΡΟΣΩΠΙΚΩΝ ΔΕΔΟΜΕΝΩΝ – ΣΚΟΠΟΣ ΤΗΣ ΕΠΕΞΕΡΓΑΣΙΑΣ:</w:t>
      </w:r>
    </w:p>
    <w:p w14:paraId="31E6B7F1" w14:textId="18EA79ED" w:rsidR="00560D65" w:rsidRPr="00B40AEA" w:rsidRDefault="00560D65" w:rsidP="00560D65">
      <w:pPr>
        <w:jc w:val="both"/>
        <w:rPr>
          <w:sz w:val="18"/>
          <w:szCs w:val="18"/>
          <w:lang w:val="el-GR"/>
        </w:rPr>
      </w:pPr>
      <w:r w:rsidRPr="00B40AEA">
        <w:rPr>
          <w:rFonts w:ascii="Arial Narrow" w:eastAsia="Arial Narrow" w:hAnsi="Arial Narrow" w:cs="Arial Narrow"/>
          <w:sz w:val="18"/>
          <w:szCs w:val="18"/>
          <w:lang w:val="el-GR"/>
        </w:rPr>
        <w:tab/>
        <w:t xml:space="preserve">Με την ανάθεση της υποθέσεώς σας σε εμάς συλλέγουμε τις εξής πληροφορίες:Ονοματεπώνυμο, Διεύθυνση, Διεύθυνση </w:t>
      </w:r>
      <w:r w:rsidRPr="00B40AEA">
        <w:rPr>
          <w:rFonts w:ascii="Arial Narrow" w:eastAsia="Arial Narrow" w:hAnsi="Arial Narrow" w:cs="Arial Narrow"/>
          <w:sz w:val="18"/>
          <w:szCs w:val="18"/>
        </w:rPr>
        <w:t>e</w:t>
      </w:r>
      <w:r w:rsidRPr="00B40AEA">
        <w:rPr>
          <w:rFonts w:ascii="Arial Narrow" w:eastAsia="Arial Narrow" w:hAnsi="Arial Narrow" w:cs="Arial Narrow"/>
          <w:sz w:val="18"/>
          <w:szCs w:val="18"/>
          <w:lang w:val="el-GR"/>
        </w:rPr>
        <w:t>-</w:t>
      </w:r>
      <w:r w:rsidRPr="00B40AEA">
        <w:rPr>
          <w:rFonts w:ascii="Arial Narrow" w:eastAsia="Arial Narrow" w:hAnsi="Arial Narrow" w:cs="Arial Narrow"/>
          <w:sz w:val="18"/>
          <w:szCs w:val="18"/>
        </w:rPr>
        <w:t>mail</w:t>
      </w:r>
      <w:r w:rsidRPr="00B40AEA">
        <w:rPr>
          <w:rFonts w:ascii="Arial Narrow" w:eastAsia="Arial Narrow" w:hAnsi="Arial Narrow" w:cs="Arial Narrow"/>
          <w:sz w:val="18"/>
          <w:szCs w:val="18"/>
          <w:lang w:val="el-GR"/>
        </w:rPr>
        <w:t xml:space="preserve">, Αριθμό τηλεφώνου (σταθερού και κινητού), ΑΦΜ, Υπηρεσιακά στοιχεία (Βαθμό, ΑΜ, Μονάδα)και λοιπές πληροφορίες για τη θεμελίωση αξιώσεώς σας ή/και για την υπεράσπιση της υπόθεσής σας. Οι παραπάνω πληροφορίες αποτελούν προσωπικά δεδομένα, σύμφωνα με τον Κανονισμό 2016/679 (άρθρο 4 αριθ. 1), όπου ορίζεται ότι δεδομένα προσωπικού χαρακτήρα είναι κάθε πληροφορία που αφορά ταυτοποιημένο ή ταυτοποιήσιμο φυσικό πρόσωπο («υποκείμενο των δεδομένων»). </w:t>
      </w:r>
      <w:r w:rsidRPr="00B40AEA">
        <w:rPr>
          <w:rFonts w:ascii="Arial Narrow" w:eastAsia="Arial Narrow" w:hAnsi="Arial Narrow" w:cs="Arial Narrow"/>
          <w:sz w:val="18"/>
          <w:szCs w:val="18"/>
          <w:lang w:val="el-GR"/>
        </w:rPr>
        <w:tab/>
        <w:t>Η συλλογή των εν λόγω πληροφοριών είναι αναγκαία, προκειμένου να εξακριβώσουμε την ταυτότητα του εντολέα μας, για να επικοινωνούμε μαζί σας, να εκδίδουμε τα αντίστοιχα παραστατικά, να σας εκπροσωπούμε ενώπιον των Δικαστηρίων. Η επεξεργασία των προσωπικών σας δεδομένων γίνεται για την εκτέλεση της εντολής και τη διεξαγωγή της υπόθεσης που μας έχετε αναθέσει, στηρίζεται δε, στη διάταξη του άρθρου 6 παρ. 1 στοιχ. β΄ ΓΚΠΔ, καθώς είναι απαραίτητη για την εκπλήρωση των υποχρεώσεων που απορρέουν από τη σύμβαση εντολής/αυτεπάγγελτου διορισμού. Ο χρόνος διατήρησης των προσωπικών σας δεδομένων είναι πέντε (5) έτη μετά την περάτωση της υπόθεσης, σύμφωνα με το άρθρο 37 στοιχ. θ΄ του Κώδικα Δεοντολογίας Δικηγορικού Επαγγέλματος, αλλά μπορεί να παραταθεί σύμφωνα με τη φορολογική νομοθεσία ή μέχρι την παραγραφή ενδεχομένων αξιώσεων.</w:t>
      </w:r>
    </w:p>
    <w:p w14:paraId="7B2B6101" w14:textId="77777777" w:rsidR="00560D65" w:rsidRPr="00B40AEA" w:rsidRDefault="00560D65" w:rsidP="00560D65">
      <w:pPr>
        <w:jc w:val="both"/>
        <w:rPr>
          <w:sz w:val="18"/>
          <w:szCs w:val="18"/>
          <w:lang w:val="el-GR"/>
        </w:rPr>
      </w:pPr>
    </w:p>
    <w:p w14:paraId="4A355601"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b/>
          <w:sz w:val="18"/>
          <w:szCs w:val="18"/>
          <w:lang w:val="el-GR"/>
        </w:rPr>
        <w:tab/>
      </w:r>
      <w:r w:rsidRPr="00B40AEA">
        <w:rPr>
          <w:rFonts w:ascii="Arial Narrow" w:eastAsia="Arial Narrow" w:hAnsi="Arial Narrow" w:cs="Arial Narrow"/>
          <w:b/>
          <w:sz w:val="18"/>
          <w:szCs w:val="18"/>
          <w:u w:val="single"/>
          <w:lang w:val="el-GR"/>
        </w:rPr>
        <w:t>ΔΙΑΒΙΒΑΣΗ ΠΡΟΣΩΠΙΚΩΝ ΔΕΔΟΜΕΝΩΝ ΣΕ ΤΡΙΤΟΥΣ</w:t>
      </w:r>
    </w:p>
    <w:p w14:paraId="7B313AE7"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sz w:val="18"/>
          <w:szCs w:val="18"/>
          <w:lang w:val="el-GR"/>
        </w:rPr>
        <w:tab/>
        <w:t>Δεν διαβιβάζουμε τα προσωπικά σας δεδομένα σε τρίτους, παρά μόνο εφόσον είναι απαραίτητο για την διεξαγωγή της εντολής. Συγκεκριμένα, κοινοποίηση των προσωπικών σας πληροφοριών γίνεται στον αντίδικο ή στους αντιδίκους και στον πληρεξούσιο δικηγόρο του/ς, όπως και σε δικαστήρια και σε άλλες δημόσιες αρχές, με σκοπό την υπεράσπιση της υπόθεσής σας. Οι τρίτοι στους οποίους διαβιβάζονται τα προσωπικά σας δεδομένα κατ’ αυτόν τον τρόπο δεν δικαιούνται να κάνουν χρήση για άλλους σκοπούς.</w:t>
      </w:r>
    </w:p>
    <w:p w14:paraId="2AADA841" w14:textId="77777777" w:rsidR="00560D65" w:rsidRPr="00B40AEA" w:rsidRDefault="00560D65" w:rsidP="00560D65">
      <w:pPr>
        <w:jc w:val="both"/>
        <w:rPr>
          <w:sz w:val="18"/>
          <w:szCs w:val="18"/>
          <w:lang w:val="el-GR"/>
        </w:rPr>
      </w:pPr>
      <w:r w:rsidRPr="00B40AEA">
        <w:rPr>
          <w:rFonts w:ascii="Arial Narrow" w:eastAsia="Arial Narrow" w:hAnsi="Arial Narrow" w:cs="Arial Narrow"/>
          <w:sz w:val="18"/>
          <w:szCs w:val="18"/>
          <w:lang w:val="el-GR"/>
        </w:rPr>
        <w:tab/>
        <w:t>Παράλληλα με την προστασία των προσωπικών σας δεδομένων ισχύει και το δικηγορικό απόρρητο, το οποίο τηρούμε, όχι μόνο κατά τη διάρκεια αλλά και μετά την περαίωση της υποθέσεως ή την ανάκληση της εντολής από τον εντολέα μας.</w:t>
      </w:r>
    </w:p>
    <w:p w14:paraId="631C94A9" w14:textId="77777777" w:rsidR="00560D65" w:rsidRPr="00B40AEA" w:rsidRDefault="00560D65" w:rsidP="00560D65">
      <w:pPr>
        <w:jc w:val="both"/>
        <w:rPr>
          <w:sz w:val="18"/>
          <w:szCs w:val="18"/>
          <w:lang w:val="el-GR"/>
        </w:rPr>
      </w:pPr>
    </w:p>
    <w:p w14:paraId="5A80096F"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b/>
          <w:sz w:val="18"/>
          <w:szCs w:val="18"/>
          <w:lang w:val="el-GR"/>
        </w:rPr>
        <w:tab/>
      </w:r>
      <w:r w:rsidRPr="00B40AEA">
        <w:rPr>
          <w:rFonts w:ascii="Arial Narrow" w:eastAsia="Arial Narrow" w:hAnsi="Arial Narrow" w:cs="Arial Narrow"/>
          <w:b/>
          <w:sz w:val="18"/>
          <w:szCs w:val="18"/>
          <w:u w:val="single"/>
          <w:lang w:val="el-GR"/>
        </w:rPr>
        <w:t>ΔΙΚΑΙΩΜΑΤΑ ΤΟΥ ΥΠΟΚΕΙΜΕΝΟΥ ΤΩΝ ΔΕΔΟΜΕΝΩΝ</w:t>
      </w:r>
    </w:p>
    <w:p w14:paraId="7CF6D2B1" w14:textId="77777777" w:rsidR="00560D65" w:rsidRPr="00B40AEA" w:rsidRDefault="00560D65" w:rsidP="00560D65">
      <w:pPr>
        <w:jc w:val="both"/>
        <w:rPr>
          <w:rFonts w:ascii="Arial Narrow" w:eastAsia="Arial Narrow" w:hAnsi="Arial Narrow" w:cs="Arial Narrow"/>
          <w:b/>
          <w:sz w:val="18"/>
          <w:szCs w:val="18"/>
          <w:lang w:val="el-GR"/>
        </w:rPr>
      </w:pPr>
      <w:r w:rsidRPr="00B40AEA">
        <w:rPr>
          <w:rFonts w:ascii="Arial Narrow" w:eastAsia="Arial Narrow" w:hAnsi="Arial Narrow" w:cs="Arial Narrow"/>
          <w:sz w:val="18"/>
          <w:szCs w:val="18"/>
          <w:lang w:val="el-GR"/>
        </w:rPr>
        <w:tab/>
        <w:t>Έχετε τα παρακάτω δικαιώματα, σύμφωνα με τον ΓΚΠΔ:</w:t>
      </w:r>
    </w:p>
    <w:p w14:paraId="23FDDBAB" w14:textId="77777777" w:rsidR="00560D65" w:rsidRPr="00B40AEA" w:rsidRDefault="00560D65" w:rsidP="00560D65">
      <w:pPr>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ab/>
        <w:t>Δικαίωμα πρόσβασης στα δεδομένα</w:t>
      </w:r>
      <w:r w:rsidRPr="00B40AEA">
        <w:rPr>
          <w:rFonts w:ascii="Arial Narrow" w:eastAsia="Arial Narrow" w:hAnsi="Arial Narrow" w:cs="Arial Narrow"/>
          <w:sz w:val="18"/>
          <w:szCs w:val="18"/>
          <w:lang w:val="el-GR"/>
        </w:rPr>
        <w:t>: Έχετε το δικαίωμα να ζητήσετε να αποκτήσετε δικαίωμα πρόσβασης στα προσωπικά σας δεδομένα, σύμφωνα με το άρθρο 15 ΓΚΠΔ. Με την αίτηση πρόσβασης μπορείτε να πληροφορηθείτε για τους σκοπούς της επεξεργασίας, τις σχετικές κατηγορίες προσωπικών δεδομένων, τους αποδέκτες στους οποίους κοινοποιήθηκαν ή πρόκειται να κοινοποιηθούν τα δεδομένα, το χρονικό διάστημα για το οποίο θα αποθηκευτούν αυτά, την ύπαρξη δικαιώματος για διόρθωση ή διαγραφή δεδομένων ή περιορισμό της επεξεργασίας τους ή δικαιώματος αντίταξης στην επεξεργασία, πληροφορίες για την προέλευση των δεδομένων και την ύπαρξη αυτοματοποιημένης λήψης αποφάσεων, συμπεριλαμβανομένης της κατάρτισης προφίλ και πληροφορίες σχετικά με τη λογική που ακολουθείται.</w:t>
      </w:r>
    </w:p>
    <w:p w14:paraId="5CE10344"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διόρθωσης</w:t>
      </w:r>
      <w:r w:rsidRPr="00B40AEA">
        <w:rPr>
          <w:rFonts w:ascii="Arial Narrow" w:eastAsia="Arial Narrow" w:hAnsi="Arial Narrow" w:cs="Arial Narrow"/>
          <w:sz w:val="18"/>
          <w:szCs w:val="18"/>
          <w:lang w:val="el-GR"/>
        </w:rPr>
        <w:t>: Έχετε το δικαίωμα να απαιτήσετε τη διόρθωση ανακριβών δεδομένων καθώς και τη συμπλήρωση ελλιπών δεδομένων που σας αφορούν, σύμφωνα με το άρθρο 16 ΓΚΠΔ.</w:t>
      </w:r>
    </w:p>
    <w:p w14:paraId="3F4720DE"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περιορισμού της επεξεργασίας</w:t>
      </w:r>
      <w:r w:rsidRPr="00B40AEA">
        <w:rPr>
          <w:rFonts w:ascii="Arial Narrow" w:eastAsia="Arial Narrow" w:hAnsi="Arial Narrow" w:cs="Arial Narrow"/>
          <w:sz w:val="18"/>
          <w:szCs w:val="18"/>
          <w:lang w:val="el-GR"/>
        </w:rPr>
        <w:t>: Δικαιούστε να ζητήσετε τον περιορισμό της επεξεργασίας των προσωπικών σας δεδομένων υπό τις προϋποθέσεις του άρθρου 18 ΓΚΠΔ.</w:t>
      </w:r>
    </w:p>
    <w:p w14:paraId="26C4C455"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εναντίωσης στην επεξεργασία</w:t>
      </w:r>
      <w:r w:rsidRPr="00B40AEA">
        <w:rPr>
          <w:rFonts w:ascii="Arial Narrow" w:eastAsia="Arial Narrow" w:hAnsi="Arial Narrow" w:cs="Arial Narrow"/>
          <w:sz w:val="18"/>
          <w:szCs w:val="18"/>
          <w:lang w:val="el-GR"/>
        </w:rPr>
        <w:t xml:space="preserve">: Έχετε το δικαίωμα να αντιταχθείτε στην επεξεργασία των δεδομένων σας </w:t>
      </w:r>
      <w:r w:rsidRPr="00B40AEA">
        <w:rPr>
          <w:rFonts w:ascii="Arial Narrow" w:eastAsia="Arial Narrow" w:hAnsi="Arial Narrow" w:cs="Arial Narrow"/>
          <w:sz w:val="18"/>
          <w:szCs w:val="18"/>
          <w:shd w:val="clear" w:color="auto" w:fill="FFFFFF"/>
          <w:lang w:val="el-GR"/>
        </w:rPr>
        <w:t>ανά πάσα στιγμή και για λόγους που σχετίζονται με την ιδιαίτερη κατάστασή σας, στην επεξεργασία δεδομένων προσωπικού χαρακτήρα που σας αφορούν, όταν αυτή βασίζεται στο άρθρο 6 παράγραφος 1 στοιχείο ε΄ ή στ΄ ΓΚΠΔ.</w:t>
      </w:r>
    </w:p>
    <w:p w14:paraId="65ACC8FE"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στη λήθη</w:t>
      </w:r>
      <w:r w:rsidRPr="00B40AEA">
        <w:rPr>
          <w:rFonts w:ascii="Arial Narrow" w:eastAsia="Arial Narrow" w:hAnsi="Arial Narrow" w:cs="Arial Narrow"/>
          <w:sz w:val="18"/>
          <w:szCs w:val="18"/>
          <w:lang w:val="el-GR"/>
        </w:rPr>
        <w:t>: Όταν δεν επιθυμείτε πλέον την επεξεργασία και διατήρηση προσωπικών σας δεδομένων, έχετε το δικαίωμα να ζητήσετε τη διαγραφή τους, υπό την προϋπόθεση ότι τα δεδομένα δεν τηρούνται για κάποιο συγκεκριμένο νόμιμο και δηλωμένο σκοπό, σύμφωνα με το άρθρο 17 ΓΚΠΔ.</w:t>
      </w:r>
    </w:p>
    <w:p w14:paraId="30A7A97E" w14:textId="77777777" w:rsidR="00560D65" w:rsidRPr="00B40AEA" w:rsidRDefault="00560D65" w:rsidP="00560D65">
      <w:pPr>
        <w:widowControl/>
        <w:numPr>
          <w:ilvl w:val="0"/>
          <w:numId w:val="2"/>
        </w:numPr>
        <w:spacing w:after="120" w:line="252" w:lineRule="auto"/>
        <w:ind w:left="714" w:hanging="357"/>
        <w:jc w:val="both"/>
        <w:rPr>
          <w:rFonts w:eastAsia="Arial Narrow"/>
          <w:sz w:val="18"/>
          <w:szCs w:val="18"/>
          <w:lang w:val="el-GR"/>
        </w:rPr>
      </w:pPr>
      <w:r w:rsidRPr="00B40AEA">
        <w:rPr>
          <w:rFonts w:ascii="Arial Narrow" w:eastAsia="Arial Narrow" w:hAnsi="Arial Narrow" w:cs="Arial Narrow"/>
          <w:b/>
          <w:sz w:val="18"/>
          <w:szCs w:val="18"/>
          <w:lang w:val="el-GR"/>
        </w:rPr>
        <w:t>Δικαίωμα στη φορητότητα των δεδομένων</w:t>
      </w:r>
      <w:r w:rsidRPr="00B40AEA">
        <w:rPr>
          <w:rFonts w:ascii="Arial Narrow" w:eastAsia="Arial Narrow" w:hAnsi="Arial Narrow" w:cs="Arial Narrow"/>
          <w:sz w:val="18"/>
          <w:szCs w:val="18"/>
          <w:lang w:val="el-GR"/>
        </w:rPr>
        <w:t xml:space="preserve">: Δικαιούστε να λάβετε ή να ζητήσετε τη μεταφορά των δεδομένων σας, σε </w:t>
      </w:r>
      <w:r w:rsidRPr="00B40AEA">
        <w:rPr>
          <w:rFonts w:eastAsia="Arial Narrow"/>
          <w:sz w:val="18"/>
          <w:szCs w:val="18"/>
          <w:lang w:val="el-GR"/>
        </w:rPr>
        <w:t>μηχαναγνώσιμη μορφή, από εμάς σε άλλον υπεύθυνο επεξεργασίας, εφόσον το επιθυμείτε, σύμφωνα με το άρθρο 20 ΓΚΠΔ.</w:t>
      </w:r>
    </w:p>
    <w:p w14:paraId="2B1E0BDC" w14:textId="5A536556" w:rsidR="00560D65" w:rsidRPr="00B40AEA" w:rsidRDefault="00560D65" w:rsidP="00560D65">
      <w:pPr>
        <w:jc w:val="both"/>
        <w:rPr>
          <w:sz w:val="18"/>
          <w:szCs w:val="18"/>
          <w:u w:val="single"/>
          <w:lang w:val="el-GR"/>
        </w:rPr>
      </w:pPr>
      <w:bookmarkStart w:id="0" w:name="_gjdgxs"/>
      <w:bookmarkEnd w:id="0"/>
      <w:r w:rsidRPr="00B40AEA">
        <w:rPr>
          <w:rFonts w:eastAsia="Arial Narrow"/>
          <w:sz w:val="18"/>
          <w:szCs w:val="18"/>
          <w:lang w:val="el-GR"/>
        </w:rPr>
        <w:t xml:space="preserve">Για να ασκήσετε τα παραπάνω δικαιώματά σας, μπορείτε να επικοινωνήσετε μαζί μας, εγγράφως, με την αποστολή ταχυδρομικής επιστολής, στην ανωτέρω διεύθυνση.  </w:t>
      </w:r>
    </w:p>
    <w:p w14:paraId="3AB9BC88" w14:textId="2A15C5E4" w:rsidR="00560D65" w:rsidRPr="00B40AEA" w:rsidRDefault="00560D65" w:rsidP="00560D65">
      <w:pPr>
        <w:jc w:val="center"/>
        <w:rPr>
          <w:sz w:val="18"/>
          <w:szCs w:val="18"/>
          <w:lang w:val="el-GR"/>
        </w:rPr>
      </w:pPr>
      <w:r w:rsidRPr="00B40AEA">
        <w:rPr>
          <w:sz w:val="18"/>
          <w:szCs w:val="18"/>
          <w:u w:val="single"/>
          <w:lang w:val="el-GR"/>
        </w:rPr>
        <w:t xml:space="preserve">                                                                    </w:t>
      </w:r>
    </w:p>
    <w:p w14:paraId="6312BE80" w14:textId="228D777E" w:rsidR="00560D65" w:rsidRPr="00B40AEA" w:rsidRDefault="00B40AEA" w:rsidP="00560D65">
      <w:pPr>
        <w:jc w:val="center"/>
        <w:rPr>
          <w:rFonts w:eastAsia="Arial Narrow"/>
          <w:b/>
          <w:sz w:val="18"/>
          <w:szCs w:val="18"/>
          <w:lang w:val="el-GR"/>
        </w:rPr>
      </w:pPr>
      <w:r w:rsidRPr="00B40AEA">
        <w:rPr>
          <w:rFonts w:eastAsia="Arial Narrow"/>
          <w:b/>
          <w:sz w:val="18"/>
          <w:szCs w:val="18"/>
          <w:lang w:val="el-GR"/>
        </w:rPr>
        <w:t>.................. (τόπος)</w:t>
      </w:r>
      <w:r w:rsidR="00560D65" w:rsidRPr="00B40AEA">
        <w:rPr>
          <w:rFonts w:eastAsia="Arial Narrow"/>
          <w:b/>
          <w:sz w:val="18"/>
          <w:szCs w:val="18"/>
          <w:lang w:val="el-GR"/>
        </w:rPr>
        <w:t>, ....../....../202</w:t>
      </w:r>
      <w:r w:rsidR="002F1200">
        <w:rPr>
          <w:rFonts w:eastAsia="Arial Narrow"/>
          <w:b/>
          <w:sz w:val="18"/>
          <w:szCs w:val="18"/>
          <w:lang w:val="el-GR"/>
        </w:rPr>
        <w:t>2</w:t>
      </w:r>
    </w:p>
    <w:p w14:paraId="612310AA" w14:textId="7C3B3917" w:rsidR="00560D65" w:rsidRPr="00B40AEA" w:rsidRDefault="00560D65" w:rsidP="00560D65">
      <w:pPr>
        <w:jc w:val="center"/>
        <w:rPr>
          <w:rFonts w:eastAsia="Arial Narrow"/>
          <w:b/>
          <w:sz w:val="18"/>
          <w:szCs w:val="18"/>
          <w:lang w:val="el-GR"/>
        </w:rPr>
      </w:pPr>
      <w:r w:rsidRPr="00B40AEA">
        <w:rPr>
          <w:rFonts w:eastAsia="Arial Narrow"/>
          <w:b/>
          <w:sz w:val="18"/>
          <w:szCs w:val="18"/>
          <w:lang w:val="el-GR"/>
        </w:rPr>
        <w:t>Έλαβα γνώση και συναινώ</w:t>
      </w:r>
    </w:p>
    <w:p w14:paraId="17357484" w14:textId="77777777" w:rsidR="00B40AEA" w:rsidRDefault="00B40AEA" w:rsidP="00560D65">
      <w:pPr>
        <w:jc w:val="center"/>
        <w:rPr>
          <w:rFonts w:eastAsia="Arial Narrow"/>
          <w:b/>
          <w:sz w:val="18"/>
          <w:szCs w:val="18"/>
          <w:lang w:val="el-GR"/>
        </w:rPr>
      </w:pPr>
    </w:p>
    <w:p w14:paraId="03CAF082" w14:textId="77777777" w:rsidR="00B40AEA" w:rsidRDefault="00B40AEA" w:rsidP="00560D65">
      <w:pPr>
        <w:jc w:val="center"/>
        <w:rPr>
          <w:rFonts w:eastAsia="Arial Narrow"/>
          <w:b/>
          <w:sz w:val="18"/>
          <w:szCs w:val="18"/>
          <w:lang w:val="el-GR"/>
        </w:rPr>
      </w:pPr>
    </w:p>
    <w:p w14:paraId="7B2B8200" w14:textId="282DDDE3" w:rsidR="002244B4" w:rsidRPr="00B40AEA" w:rsidRDefault="00B40AEA" w:rsidP="002F1200">
      <w:pPr>
        <w:jc w:val="center"/>
        <w:rPr>
          <w:sz w:val="18"/>
          <w:szCs w:val="18"/>
          <w:lang w:val="el-GR"/>
        </w:rPr>
      </w:pPr>
      <w:r>
        <w:rPr>
          <w:rFonts w:eastAsia="Arial Narrow"/>
          <w:b/>
          <w:sz w:val="18"/>
          <w:szCs w:val="18"/>
          <w:lang w:val="el-GR"/>
        </w:rPr>
        <w:t xml:space="preserve">(υπογραφή) </w:t>
      </w:r>
    </w:p>
    <w:sectPr w:rsidR="002244B4" w:rsidRPr="00B40AEA" w:rsidSect="00B40AEA">
      <w:pgSz w:w="12240" w:h="15840"/>
      <w:pgMar w:top="1440" w:right="1440" w:bottom="1440" w:left="144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80"/>
    <w:family w:val="swiss"/>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bullet"/>
      <w:lvlText w:val="-"/>
      <w:lvlJc w:val="left"/>
      <w:pPr>
        <w:tabs>
          <w:tab w:val="num" w:pos="360"/>
        </w:tabs>
        <w:ind w:left="1080" w:hanging="360"/>
      </w:pPr>
      <w:rPr>
        <w:rFonts w:ascii="Calibri" w:hAnsi="Calibri" w:cs="Calibr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Noto Sans Symbols" w:hAnsi="Noto Sans Symbols" w:cs="Noto Sans Symbols"/>
      </w:rPr>
    </w:lvl>
    <w:lvl w:ilvl="3">
      <w:start w:val="1"/>
      <w:numFmt w:val="bullet"/>
      <w:lvlText w:val="●"/>
      <w:lvlJc w:val="left"/>
      <w:pPr>
        <w:tabs>
          <w:tab w:val="num" w:pos="360"/>
        </w:tabs>
        <w:ind w:left="3240" w:hanging="360"/>
      </w:pPr>
      <w:rPr>
        <w:rFonts w:ascii="Noto Sans Symbols" w:hAnsi="Noto Sans Symbols" w:cs="Noto Sans Symbols"/>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Noto Sans Symbols" w:hAnsi="Noto Sans Symbols" w:cs="Noto Sans Symbols"/>
      </w:rPr>
    </w:lvl>
    <w:lvl w:ilvl="6">
      <w:start w:val="1"/>
      <w:numFmt w:val="bullet"/>
      <w:lvlText w:val="●"/>
      <w:lvlJc w:val="left"/>
      <w:pPr>
        <w:tabs>
          <w:tab w:val="num" w:pos="360"/>
        </w:tabs>
        <w:ind w:left="5400" w:hanging="360"/>
      </w:pPr>
      <w:rPr>
        <w:rFonts w:ascii="Noto Sans Symbols" w:hAnsi="Noto Sans Symbols" w:cs="Noto Sans Symbols"/>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Noto Sans Symbols" w:hAnsi="Noto Sans Symbols" w:cs="Noto Sans Symbols"/>
      </w:rPr>
    </w:lvl>
  </w:abstractNum>
  <w:num w:numId="1" w16cid:durableId="604116055">
    <w:abstractNumId w:val="0"/>
  </w:num>
  <w:num w:numId="2" w16cid:durableId="11881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4B4"/>
    <w:rsid w:val="001242F1"/>
    <w:rsid w:val="002244B4"/>
    <w:rsid w:val="002F1200"/>
    <w:rsid w:val="0033383C"/>
    <w:rsid w:val="00391DCB"/>
    <w:rsid w:val="00560D65"/>
    <w:rsid w:val="005D0487"/>
    <w:rsid w:val="00850706"/>
    <w:rsid w:val="00AA7B52"/>
    <w:rsid w:val="00B40AEA"/>
    <w:rsid w:val="00CD65CC"/>
    <w:rsid w:val="00D65266"/>
    <w:rsid w:val="00E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4E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w:cs="Liberation Serif"/>
      <w:color w:val="000000"/>
      <w:sz w:val="24"/>
      <w:lang w:eastAsia="hi-IN"/>
    </w:rPr>
  </w:style>
  <w:style w:type="paragraph" w:styleId="Heading1">
    <w:name w:val="heading 1"/>
    <w:basedOn w:val="Normal"/>
    <w:next w:val="BodyText"/>
    <w:link w:val="Heading1Char"/>
    <w:qFormat/>
    <w:rsid w:val="00560D65"/>
    <w:pPr>
      <w:keepNext/>
      <w:keepLines/>
      <w:widowControl/>
      <w:numPr>
        <w:numId w:val="1"/>
      </w:numPr>
      <w:spacing w:before="240" w:line="252" w:lineRule="auto"/>
      <w:outlineLvl w:val="0"/>
    </w:pPr>
    <w:rPr>
      <w:rFonts w:ascii="Times New Roman" w:eastAsia="Times New Roman" w:hAnsi="Times New Roman" w:cs="Times New Roman"/>
      <w:color w:val="auto"/>
      <w:sz w:val="20"/>
      <w:szCs w:val="20"/>
      <w:lang w:val="en-GB" w:eastAsia="en-GB" w:bidi="ar-SA"/>
    </w:rPr>
  </w:style>
  <w:style w:type="paragraph" w:styleId="Heading2">
    <w:name w:val="heading 2"/>
    <w:basedOn w:val="Normal"/>
    <w:next w:val="BodyText"/>
    <w:link w:val="Heading2Char"/>
    <w:qFormat/>
    <w:rsid w:val="00560D65"/>
    <w:pPr>
      <w:keepNext/>
      <w:keepLines/>
      <w:widowControl/>
      <w:numPr>
        <w:ilvl w:val="1"/>
        <w:numId w:val="1"/>
      </w:numPr>
      <w:spacing w:before="40" w:line="252" w:lineRule="auto"/>
      <w:outlineLvl w:val="1"/>
    </w:pPr>
    <w:rPr>
      <w:rFonts w:ascii="Times New Roman" w:eastAsia="Times New Roman" w:hAnsi="Times New Roman" w:cs="Times New Roman"/>
      <w:color w:val="auto"/>
      <w:sz w:val="20"/>
      <w:szCs w:val="20"/>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hAnsi="Liberation Sans"/>
      <w:sz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pacing w:before="120" w:after="120"/>
    </w:pPr>
    <w:rPr>
      <w:i/>
    </w:rPr>
  </w:style>
  <w:style w:type="paragraph" w:customStyle="1" w:styleId="Index">
    <w:name w:val="Index"/>
    <w:basedOn w:val="Normal"/>
    <w:qFormat/>
  </w:style>
  <w:style w:type="paragraph" w:customStyle="1" w:styleId="TableContents">
    <w:name w:val="Table Contents"/>
    <w:basedOn w:val="Normal"/>
    <w:qFormat/>
  </w:style>
  <w:style w:type="character" w:customStyle="1" w:styleId="Heading1Char">
    <w:name w:val="Heading 1 Char"/>
    <w:basedOn w:val="DefaultParagraphFont"/>
    <w:link w:val="Heading1"/>
    <w:rsid w:val="00560D65"/>
    <w:rPr>
      <w:rFonts w:ascii="Times New Roman" w:eastAsia="Times New Roman" w:hAnsi="Times New Roman" w:cs="Times New Roman"/>
      <w:szCs w:val="20"/>
      <w:lang w:val="en-GB" w:eastAsia="en-GB" w:bidi="ar-SA"/>
    </w:rPr>
  </w:style>
  <w:style w:type="character" w:customStyle="1" w:styleId="Heading2Char">
    <w:name w:val="Heading 2 Char"/>
    <w:basedOn w:val="DefaultParagraphFont"/>
    <w:link w:val="Heading2"/>
    <w:rsid w:val="00560D65"/>
    <w:rPr>
      <w:rFonts w:ascii="Times New Roman" w:eastAsia="Times New Roman" w:hAnsi="Times New Roman" w:cs="Times New Roman"/>
      <w:szCs w:val="20"/>
      <w:lang w:val="en-GB" w:eastAsia="en-GB" w:bidi="ar-SA"/>
    </w:rPr>
  </w:style>
  <w:style w:type="character" w:styleId="Hyperlink">
    <w:name w:val="Hyperlink"/>
    <w:basedOn w:val="DefaultParagraphFont"/>
    <w:uiPriority w:val="99"/>
    <w:unhideWhenUsed/>
    <w:rsid w:val="00560D65"/>
    <w:rPr>
      <w:color w:val="0563C1" w:themeColor="hyperlink"/>
      <w:u w:val="single"/>
    </w:rPr>
  </w:style>
  <w:style w:type="paragraph" w:styleId="BodyText">
    <w:name w:val="Body Text"/>
    <w:basedOn w:val="Normal"/>
    <w:link w:val="BodyTextChar"/>
    <w:uiPriority w:val="99"/>
    <w:semiHidden/>
    <w:unhideWhenUsed/>
    <w:rsid w:val="00560D65"/>
    <w:pPr>
      <w:spacing w:after="120"/>
    </w:pPr>
    <w:rPr>
      <w:rFonts w:cs="Mangal"/>
      <w:szCs w:val="21"/>
    </w:rPr>
  </w:style>
  <w:style w:type="character" w:customStyle="1" w:styleId="BodyTextChar">
    <w:name w:val="Body Text Char"/>
    <w:basedOn w:val="DefaultParagraphFont"/>
    <w:link w:val="BodyText"/>
    <w:uiPriority w:val="99"/>
    <w:semiHidden/>
    <w:rsid w:val="00560D65"/>
    <w:rPr>
      <w:rFonts w:eastAsia="Arial" w:cs="Mangal"/>
      <w:color w:val="000000"/>
      <w:sz w:val="24"/>
      <w:szCs w:val="2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entupo_a_stoixeia_enagontos_23_24</dc:title>
  <cp:lastModifiedBy>Alkiviadis Evangelatos</cp:lastModifiedBy>
  <cp:revision>13</cp:revision>
  <dcterms:created xsi:type="dcterms:W3CDTF">2019-01-30T19:06:00Z</dcterms:created>
  <dcterms:modified xsi:type="dcterms:W3CDTF">2024-11-21T19:24:00Z</dcterms:modified>
  <dc:language>en-US</dc:language>
</cp:coreProperties>
</file>